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4DD2" w14:textId="5F6F4F73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419E9D9A">
            <wp:simplePos x="0" y="0"/>
            <wp:positionH relativeFrom="column">
              <wp:posOffset>-354965</wp:posOffset>
            </wp:positionH>
            <wp:positionV relativeFrom="paragraph">
              <wp:posOffset>-312421</wp:posOffset>
            </wp:positionV>
            <wp:extent cx="3697605" cy="1490437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092" cy="15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r w:rsidR="00E46769">
        <w:rPr>
          <w:rFonts w:ascii="Arial" w:hAnsi="Arial" w:cs="Arial"/>
          <w:b/>
          <w:bCs/>
          <w:color w:val="282A2E" w:themeColor="text1"/>
          <w:sz w:val="20"/>
          <w:szCs w:val="20"/>
        </w:rPr>
        <w:t>Крым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</w:p>
    <w:p w14:paraId="02E54909" w14:textId="4A91520E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 xml:space="preserve">Телефон: 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+7 (3652) 25-52-41</w:t>
      </w:r>
    </w:p>
    <w:p w14:paraId="312F8648" w14:textId="1230ED60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r w:rsidR="00E46769" w:rsidRPr="005C760A">
        <w:rPr>
          <w:rFonts w:ascii="Arial" w:hAnsi="Arial" w:cs="Arial"/>
          <w:color w:val="282A2E" w:themeColor="text1"/>
          <w:sz w:val="20"/>
          <w:szCs w:val="20"/>
        </w:rPr>
        <w:t>82.</w:t>
      </w:r>
      <w:r w:rsidR="00E46769">
        <w:rPr>
          <w:rFonts w:ascii="Arial" w:hAnsi="Arial" w:cs="Arial"/>
          <w:color w:val="282A2E" w:themeColor="text1"/>
          <w:sz w:val="20"/>
          <w:szCs w:val="20"/>
        </w:rPr>
        <w:t>01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@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r w:rsidR="00E46769" w:rsidRPr="0005702E">
        <w:rPr>
          <w:rFonts w:ascii="Arial" w:hAnsi="Arial" w:cs="Arial"/>
          <w:color w:val="282A2E" w:themeColor="text1"/>
          <w:sz w:val="20"/>
          <w:szCs w:val="20"/>
        </w:rPr>
        <w:t>.</w:t>
      </w:r>
      <w:r w:rsidR="00E46769"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ru</w:t>
      </w:r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71AA108D" w:rsidR="00D55929" w:rsidRPr="00F438E2" w:rsidRDefault="00BB1384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05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апре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E46769">
        <w:rPr>
          <w:rFonts w:ascii="Arial" w:hAnsi="Arial" w:cs="Arial"/>
          <w:b/>
          <w:bCs/>
          <w:noProof/>
          <w:color w:val="282A2E"/>
          <w:sz w:val="26"/>
          <w:szCs w:val="26"/>
        </w:rPr>
        <w:t>Симферополь</w:t>
      </w:r>
      <w:r w:rsidR="00D55929" w:rsidRPr="00F438E2">
        <w:rPr>
          <w:rFonts w:ascii="Arial" w:hAnsi="Arial" w:cs="Arial"/>
          <w:b/>
          <w:bCs/>
          <w:noProof/>
          <w:color w:val="282A2E"/>
          <w:sz w:val="28"/>
          <w:szCs w:val="28"/>
        </w:rPr>
        <w:t xml:space="preserve"> </w:t>
      </w:r>
    </w:p>
    <w:p w14:paraId="4F502DF9" w14:textId="2032089A" w:rsidR="002D799B" w:rsidRPr="0081278D" w:rsidRDefault="003934F0" w:rsidP="00E46769">
      <w:pPr>
        <w:spacing w:after="0"/>
        <w:ind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ЗАНЯТО</w:t>
      </w:r>
      <w:r w:rsidR="0054186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СТЬ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В РЕСПУБЛИКЕ КРЫМ В 2023 ГОДУ</w:t>
      </w:r>
    </w:p>
    <w:p w14:paraId="61212A3B" w14:textId="77777777" w:rsidR="003934F0" w:rsidRDefault="003934F0" w:rsidP="003934F0">
      <w:pPr>
        <w:jc w:val="both"/>
        <w:rPr>
          <w:rFonts w:ascii="Arial" w:hAnsi="Arial" w:cs="Arial"/>
          <w:noProof/>
          <w:color w:val="282A2E"/>
        </w:rPr>
      </w:pPr>
    </w:p>
    <w:p w14:paraId="5A6F9421" w14:textId="77777777" w:rsidR="003934F0" w:rsidRPr="00122BC3" w:rsidRDefault="003934F0" w:rsidP="00122BC3">
      <w:pPr>
        <w:pStyle w:val="Default"/>
        <w:spacing w:after="160" w:line="259" w:lineRule="auto"/>
        <w:ind w:firstLine="709"/>
        <w:jc w:val="both"/>
        <w:rPr>
          <w:rFonts w:ascii="Arial" w:hAnsi="Arial" w:cs="Arial"/>
          <w:color w:val="282A2E"/>
          <w:sz w:val="22"/>
          <w:szCs w:val="22"/>
        </w:rPr>
      </w:pPr>
      <w:r w:rsidRPr="00122BC3">
        <w:rPr>
          <w:rFonts w:ascii="Arial" w:hAnsi="Arial" w:cs="Arial"/>
          <w:color w:val="282A2E"/>
          <w:sz w:val="22"/>
          <w:szCs w:val="22"/>
        </w:rPr>
        <w:t>Насколько активно в экономическом плане насел</w:t>
      </w:r>
      <w:bookmarkStart w:id="0" w:name="_GoBack"/>
      <w:bookmarkEnd w:id="0"/>
      <w:r w:rsidRPr="00122BC3">
        <w:rPr>
          <w:rFonts w:ascii="Arial" w:hAnsi="Arial" w:cs="Arial"/>
          <w:color w:val="282A2E"/>
          <w:sz w:val="22"/>
          <w:szCs w:val="22"/>
        </w:rPr>
        <w:t>ение Республики Крым можно узнать из итогов выборочного обследования рабочей силы, проводимого органами государственной статистики.</w:t>
      </w:r>
    </w:p>
    <w:p w14:paraId="6539ABF1" w14:textId="38F04215" w:rsidR="003934F0" w:rsidRPr="00122BC3" w:rsidRDefault="003934F0" w:rsidP="00122BC3">
      <w:pPr>
        <w:pStyle w:val="Default"/>
        <w:spacing w:after="160" w:line="259" w:lineRule="auto"/>
        <w:ind w:firstLine="709"/>
        <w:jc w:val="both"/>
        <w:rPr>
          <w:rFonts w:ascii="Arial" w:hAnsi="Arial" w:cs="Arial"/>
          <w:color w:val="282A2E"/>
          <w:sz w:val="22"/>
          <w:szCs w:val="22"/>
        </w:rPr>
      </w:pPr>
      <w:r w:rsidRPr="00122BC3">
        <w:rPr>
          <w:rFonts w:ascii="Arial" w:hAnsi="Arial" w:cs="Arial"/>
          <w:color w:val="282A2E"/>
          <w:sz w:val="22"/>
          <w:szCs w:val="22"/>
        </w:rPr>
        <w:t>В численности рабочей силы в 2023 году – 96,4% классифицировались как занятые экономической деятельностью.</w:t>
      </w:r>
      <w:r w:rsidR="00287848" w:rsidRPr="00287848">
        <w:rPr>
          <w:rFonts w:ascii="Arial" w:hAnsi="Arial" w:cs="Arial"/>
          <w:color w:val="282A2E"/>
        </w:rPr>
        <w:t xml:space="preserve"> </w:t>
      </w:r>
      <w:r w:rsidR="00287848" w:rsidRPr="00122BC3">
        <w:rPr>
          <w:rFonts w:ascii="Arial" w:hAnsi="Arial" w:cs="Arial"/>
          <w:color w:val="282A2E"/>
        </w:rPr>
        <w:t>Больше половины из них – мужчины (52,6%).</w:t>
      </w:r>
    </w:p>
    <w:p w14:paraId="6440E9A9" w14:textId="23A12897" w:rsidR="003934F0" w:rsidRPr="00122BC3" w:rsidRDefault="003934F0" w:rsidP="00122BC3">
      <w:pPr>
        <w:ind w:firstLine="709"/>
        <w:jc w:val="both"/>
        <w:rPr>
          <w:rFonts w:ascii="Arial" w:hAnsi="Arial" w:cs="Arial"/>
          <w:color w:val="282A2E"/>
        </w:rPr>
      </w:pPr>
      <w:r w:rsidRPr="00122BC3">
        <w:rPr>
          <w:rFonts w:ascii="Arial" w:hAnsi="Arial" w:cs="Arial"/>
          <w:color w:val="282A2E"/>
        </w:rPr>
        <w:t xml:space="preserve">Средний возраст трудоустроенного жителя республики </w:t>
      </w:r>
      <w:r w:rsidRPr="00122BC3">
        <w:rPr>
          <w:rFonts w:ascii="Arial" w:hAnsi="Arial" w:cs="Arial"/>
          <w:color w:val="282A2E"/>
          <w:shd w:val="clear" w:color="auto" w:fill="FFFFFF"/>
        </w:rPr>
        <w:t>в 2023 г. составлял 41,8 года, для мужчин – 41</w:t>
      </w:r>
      <w:r w:rsidR="004E0CF0">
        <w:rPr>
          <w:rFonts w:ascii="Arial" w:hAnsi="Arial" w:cs="Arial"/>
          <w:color w:val="282A2E"/>
          <w:shd w:val="clear" w:color="auto" w:fill="FFFFFF"/>
        </w:rPr>
        <w:t>,5 года и 42,0 года для женщин.</w:t>
      </w:r>
    </w:p>
    <w:p w14:paraId="040C2C75" w14:textId="77777777" w:rsidR="00287848" w:rsidRPr="00122BC3" w:rsidRDefault="00287848" w:rsidP="00287848">
      <w:pPr>
        <w:ind w:firstLine="709"/>
        <w:jc w:val="both"/>
        <w:rPr>
          <w:rFonts w:ascii="Arial" w:hAnsi="Arial" w:cs="Arial"/>
          <w:color w:val="282A2E"/>
        </w:rPr>
      </w:pPr>
      <w:r w:rsidRPr="00122BC3">
        <w:rPr>
          <w:rFonts w:ascii="Arial" w:hAnsi="Arial" w:cs="Arial"/>
          <w:color w:val="282A2E"/>
        </w:rPr>
        <w:t>Доля численности занятых граждан трудоспособного возраста в 2023 году составила 94,4% от общей численности</w:t>
      </w:r>
      <w:r>
        <w:rPr>
          <w:rFonts w:ascii="Arial" w:hAnsi="Arial" w:cs="Arial"/>
          <w:color w:val="282A2E"/>
        </w:rPr>
        <w:t xml:space="preserve"> занятого населения республики. </w:t>
      </w:r>
    </w:p>
    <w:p w14:paraId="0CE929AA" w14:textId="77777777" w:rsidR="00287848" w:rsidRPr="00122BC3" w:rsidRDefault="00287848" w:rsidP="00287848">
      <w:pPr>
        <w:ind w:firstLine="709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Большинство</w:t>
      </w:r>
      <w:r w:rsidRPr="00122BC3">
        <w:rPr>
          <w:rFonts w:ascii="Arial" w:hAnsi="Arial" w:cs="Arial"/>
          <w:color w:val="282A2E"/>
        </w:rPr>
        <w:t xml:space="preserve"> занятых (51,1%) проживал</w:t>
      </w:r>
      <w:r>
        <w:rPr>
          <w:rFonts w:ascii="Arial" w:hAnsi="Arial" w:cs="Arial"/>
          <w:color w:val="282A2E"/>
        </w:rPr>
        <w:t>и</w:t>
      </w:r>
      <w:r w:rsidRPr="00122BC3">
        <w:rPr>
          <w:rFonts w:ascii="Arial" w:hAnsi="Arial" w:cs="Arial"/>
          <w:color w:val="282A2E"/>
        </w:rPr>
        <w:t xml:space="preserve"> в городской местности, на долю сельского населения приходилось 48,9% общего числа занятых жителей пол</w:t>
      </w:r>
      <w:r>
        <w:rPr>
          <w:rFonts w:ascii="Arial" w:hAnsi="Arial" w:cs="Arial"/>
          <w:color w:val="282A2E"/>
        </w:rPr>
        <w:t>уострова.</w:t>
      </w:r>
    </w:p>
    <w:p w14:paraId="1E8EBE9B" w14:textId="353B33F7" w:rsidR="00287848" w:rsidRPr="00122BC3" w:rsidRDefault="00287848" w:rsidP="00287848">
      <w:pPr>
        <w:ind w:firstLine="709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Среди</w:t>
      </w:r>
      <w:r w:rsidRPr="00122BC3">
        <w:rPr>
          <w:rFonts w:ascii="Arial" w:hAnsi="Arial" w:cs="Arial"/>
          <w:color w:val="282A2E"/>
        </w:rPr>
        <w:t xml:space="preserve"> занятого населения </w:t>
      </w:r>
      <w:r>
        <w:rPr>
          <w:rFonts w:ascii="Arial" w:hAnsi="Arial" w:cs="Arial"/>
          <w:color w:val="282A2E"/>
        </w:rPr>
        <w:t xml:space="preserve">- </w:t>
      </w:r>
      <w:r w:rsidRPr="00122BC3">
        <w:rPr>
          <w:rFonts w:ascii="Arial" w:hAnsi="Arial" w:cs="Arial"/>
          <w:color w:val="282A2E"/>
        </w:rPr>
        <w:t>41,0</w:t>
      </w:r>
      <w:r>
        <w:rPr>
          <w:rFonts w:ascii="Arial" w:hAnsi="Arial" w:cs="Arial"/>
          <w:color w:val="282A2E"/>
        </w:rPr>
        <w:t>%</w:t>
      </w:r>
      <w:r w:rsidRPr="00122BC3">
        <w:rPr>
          <w:rFonts w:ascii="Arial" w:hAnsi="Arial" w:cs="Arial"/>
          <w:color w:val="282A2E"/>
        </w:rPr>
        <w:t xml:space="preserve"> со средним профессиональным образованием</w:t>
      </w:r>
      <w:r>
        <w:rPr>
          <w:rFonts w:ascii="Arial" w:hAnsi="Arial" w:cs="Arial"/>
          <w:color w:val="282A2E"/>
        </w:rPr>
        <w:t xml:space="preserve">, </w:t>
      </w:r>
      <w:r w:rsidRPr="00122BC3">
        <w:rPr>
          <w:rFonts w:ascii="Arial" w:hAnsi="Arial" w:cs="Arial"/>
          <w:color w:val="282A2E"/>
        </w:rPr>
        <w:t>а каждый третий с высшим (34,2%).</w:t>
      </w:r>
    </w:p>
    <w:p w14:paraId="57FD4319" w14:textId="77777777" w:rsidR="00531EE4" w:rsidRPr="00122BC3" w:rsidRDefault="00531EE4" w:rsidP="00122BC3">
      <w:pPr>
        <w:pStyle w:val="20"/>
        <w:shd w:val="clear" w:color="auto" w:fill="auto"/>
        <w:spacing w:after="160" w:line="259" w:lineRule="auto"/>
        <w:ind w:firstLine="709"/>
        <w:rPr>
          <w:rFonts w:ascii="Arial" w:hAnsi="Arial" w:cs="Arial"/>
          <w:color w:val="282A2E"/>
          <w:sz w:val="22"/>
          <w:szCs w:val="22"/>
        </w:rPr>
      </w:pPr>
      <w:r w:rsidRPr="00122BC3">
        <w:rPr>
          <w:rFonts w:ascii="Arial" w:hAnsi="Arial" w:cs="Arial"/>
          <w:color w:val="282A2E"/>
          <w:sz w:val="22"/>
          <w:szCs w:val="22"/>
        </w:rPr>
        <w:t>Трудовая неделя на основной работе в среднем за 2023 год насчитывает в среднем 38,8 часов. Мужчины работают на 1,6 часа дольше женщин – 39,6 и 38,0 часов в неделю соответственно.</w:t>
      </w:r>
    </w:p>
    <w:p w14:paraId="1F8B6293" w14:textId="1D74B229" w:rsidR="00531EE4" w:rsidRPr="00122BC3" w:rsidRDefault="00F815E3" w:rsidP="00122BC3">
      <w:pPr>
        <w:pStyle w:val="20"/>
        <w:shd w:val="clear" w:color="auto" w:fill="auto"/>
        <w:spacing w:after="160" w:line="259" w:lineRule="auto"/>
        <w:ind w:firstLine="709"/>
        <w:rPr>
          <w:rFonts w:ascii="Arial" w:hAnsi="Arial" w:cs="Arial"/>
          <w:color w:val="282A2E"/>
          <w:sz w:val="22"/>
          <w:szCs w:val="22"/>
        </w:rPr>
      </w:pPr>
      <w:r>
        <w:rPr>
          <w:rFonts w:ascii="Arial" w:hAnsi="Arial" w:cs="Arial"/>
          <w:color w:val="282A2E"/>
          <w:sz w:val="22"/>
          <w:szCs w:val="22"/>
        </w:rPr>
        <w:t>Основная</w:t>
      </w:r>
      <w:r w:rsidR="00531EE4" w:rsidRPr="00122BC3">
        <w:rPr>
          <w:rFonts w:ascii="Arial" w:hAnsi="Arial" w:cs="Arial"/>
          <w:color w:val="282A2E"/>
          <w:sz w:val="22"/>
          <w:szCs w:val="22"/>
        </w:rPr>
        <w:t xml:space="preserve"> часть занятого населения </w:t>
      </w:r>
      <w:r w:rsidR="00122BC3" w:rsidRPr="00122BC3">
        <w:rPr>
          <w:rFonts w:ascii="Arial" w:hAnsi="Arial" w:cs="Arial"/>
          <w:color w:val="282A2E"/>
          <w:sz w:val="22"/>
          <w:szCs w:val="22"/>
        </w:rPr>
        <w:t>839,5</w:t>
      </w:r>
      <w:r w:rsidR="00531EE4" w:rsidRPr="00122BC3">
        <w:rPr>
          <w:rFonts w:ascii="Arial" w:hAnsi="Arial" w:cs="Arial"/>
          <w:color w:val="282A2E"/>
          <w:sz w:val="22"/>
          <w:szCs w:val="22"/>
        </w:rPr>
        <w:t xml:space="preserve"> тыс. человек (91,</w:t>
      </w:r>
      <w:r w:rsidR="00122BC3" w:rsidRPr="00122BC3">
        <w:rPr>
          <w:rFonts w:ascii="Arial" w:hAnsi="Arial" w:cs="Arial"/>
          <w:color w:val="282A2E"/>
          <w:sz w:val="22"/>
          <w:szCs w:val="22"/>
        </w:rPr>
        <w:t>7</w:t>
      </w:r>
      <w:r w:rsidR="00531EE4" w:rsidRPr="00122BC3">
        <w:rPr>
          <w:rFonts w:ascii="Arial" w:hAnsi="Arial" w:cs="Arial"/>
          <w:color w:val="282A2E"/>
          <w:sz w:val="22"/>
          <w:szCs w:val="22"/>
        </w:rPr>
        <w:t xml:space="preserve">%) – наемные работники, которые трудятся на предприятиях и в организациях различных форм собственности по основной работе. Из общей численности работающих не по найму на протяжении 3-х лет преобладают самостоятельно занятые – </w:t>
      </w:r>
      <w:r w:rsidR="00122BC3" w:rsidRPr="00122BC3">
        <w:rPr>
          <w:rFonts w:ascii="Arial" w:hAnsi="Arial" w:cs="Arial"/>
          <w:color w:val="282A2E"/>
          <w:sz w:val="22"/>
          <w:szCs w:val="22"/>
        </w:rPr>
        <w:t>73,8</w:t>
      </w:r>
      <w:r w:rsidR="00531EE4" w:rsidRPr="00122BC3">
        <w:rPr>
          <w:rFonts w:ascii="Arial" w:hAnsi="Arial" w:cs="Arial"/>
          <w:color w:val="282A2E"/>
          <w:sz w:val="22"/>
          <w:szCs w:val="22"/>
        </w:rPr>
        <w:t>% и работодатели – 26,</w:t>
      </w:r>
      <w:r w:rsidR="00122BC3" w:rsidRPr="00122BC3">
        <w:rPr>
          <w:rFonts w:ascii="Arial" w:hAnsi="Arial" w:cs="Arial"/>
          <w:color w:val="282A2E"/>
          <w:sz w:val="22"/>
          <w:szCs w:val="22"/>
        </w:rPr>
        <w:t>2</w:t>
      </w:r>
      <w:r w:rsidR="00531EE4" w:rsidRPr="00122BC3">
        <w:rPr>
          <w:rFonts w:ascii="Arial" w:hAnsi="Arial" w:cs="Arial"/>
          <w:color w:val="282A2E"/>
          <w:sz w:val="22"/>
          <w:szCs w:val="22"/>
        </w:rPr>
        <w:t>%.</w:t>
      </w:r>
    </w:p>
    <w:p w14:paraId="5A2E8E26" w14:textId="6F326052" w:rsidR="003934F0" w:rsidRPr="00122BC3" w:rsidRDefault="003934F0" w:rsidP="00122BC3">
      <w:pPr>
        <w:ind w:firstLine="709"/>
        <w:jc w:val="both"/>
        <w:textAlignment w:val="top"/>
        <w:rPr>
          <w:sz w:val="28"/>
          <w:szCs w:val="28"/>
        </w:rPr>
      </w:pPr>
    </w:p>
    <w:sectPr w:rsidR="003934F0" w:rsidRPr="00122BC3" w:rsidSect="00064901">
      <w:headerReference w:type="default" r:id="rId9"/>
      <w:footerReference w:type="default" r:id="rId10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1C062" w14:textId="77777777" w:rsidR="00F024C0" w:rsidRDefault="00F024C0" w:rsidP="000A4F53">
      <w:pPr>
        <w:spacing w:after="0" w:line="240" w:lineRule="auto"/>
      </w:pPr>
      <w:r>
        <w:separator/>
      </w:r>
    </w:p>
  </w:endnote>
  <w:endnote w:type="continuationSeparator" w:id="0">
    <w:p w14:paraId="6A665858" w14:textId="77777777" w:rsidR="00F024C0" w:rsidRDefault="00F024C0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22BC3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CE580" w14:textId="77777777" w:rsidR="00F024C0" w:rsidRDefault="00F024C0" w:rsidP="000A4F53">
      <w:pPr>
        <w:spacing w:after="0" w:line="240" w:lineRule="auto"/>
      </w:pPr>
      <w:r>
        <w:separator/>
      </w:r>
    </w:p>
  </w:footnote>
  <w:footnote w:type="continuationSeparator" w:id="0">
    <w:p w14:paraId="3AC44487" w14:textId="77777777" w:rsidR="00F024C0" w:rsidRDefault="00F024C0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403CF"/>
    <w:rsid w:val="0005702E"/>
    <w:rsid w:val="00064901"/>
    <w:rsid w:val="000A4F53"/>
    <w:rsid w:val="00122BC3"/>
    <w:rsid w:val="001262B3"/>
    <w:rsid w:val="001770CE"/>
    <w:rsid w:val="001D0C6E"/>
    <w:rsid w:val="001E4C22"/>
    <w:rsid w:val="001F11DC"/>
    <w:rsid w:val="001F66AB"/>
    <w:rsid w:val="0021605C"/>
    <w:rsid w:val="00216178"/>
    <w:rsid w:val="002370CF"/>
    <w:rsid w:val="00240DA0"/>
    <w:rsid w:val="00287848"/>
    <w:rsid w:val="002D799B"/>
    <w:rsid w:val="002E36A3"/>
    <w:rsid w:val="002E38E3"/>
    <w:rsid w:val="002E4066"/>
    <w:rsid w:val="002F43A8"/>
    <w:rsid w:val="003248EE"/>
    <w:rsid w:val="003649EF"/>
    <w:rsid w:val="00384467"/>
    <w:rsid w:val="003934F0"/>
    <w:rsid w:val="003D3E5B"/>
    <w:rsid w:val="003D505E"/>
    <w:rsid w:val="00401FF7"/>
    <w:rsid w:val="00442CD1"/>
    <w:rsid w:val="00477840"/>
    <w:rsid w:val="004A63C4"/>
    <w:rsid w:val="004E0CF0"/>
    <w:rsid w:val="0050523C"/>
    <w:rsid w:val="00531EE4"/>
    <w:rsid w:val="00541869"/>
    <w:rsid w:val="005F45B8"/>
    <w:rsid w:val="006535A1"/>
    <w:rsid w:val="0065389D"/>
    <w:rsid w:val="006C3CCA"/>
    <w:rsid w:val="006D0D8F"/>
    <w:rsid w:val="006D3A24"/>
    <w:rsid w:val="006F2E61"/>
    <w:rsid w:val="007238E9"/>
    <w:rsid w:val="007579C9"/>
    <w:rsid w:val="007753D4"/>
    <w:rsid w:val="00775478"/>
    <w:rsid w:val="007B3FA1"/>
    <w:rsid w:val="007C439E"/>
    <w:rsid w:val="007C5BAA"/>
    <w:rsid w:val="0081278D"/>
    <w:rsid w:val="00826E1A"/>
    <w:rsid w:val="00843273"/>
    <w:rsid w:val="008757EE"/>
    <w:rsid w:val="008E5D6D"/>
    <w:rsid w:val="008F0E20"/>
    <w:rsid w:val="009106BC"/>
    <w:rsid w:val="00921D17"/>
    <w:rsid w:val="0094288E"/>
    <w:rsid w:val="0095427E"/>
    <w:rsid w:val="00980A46"/>
    <w:rsid w:val="009C3F79"/>
    <w:rsid w:val="009C57DA"/>
    <w:rsid w:val="00A06F52"/>
    <w:rsid w:val="00A27F77"/>
    <w:rsid w:val="00A52928"/>
    <w:rsid w:val="00A623A9"/>
    <w:rsid w:val="00B4544A"/>
    <w:rsid w:val="00B62C21"/>
    <w:rsid w:val="00B84188"/>
    <w:rsid w:val="00B859C4"/>
    <w:rsid w:val="00B95517"/>
    <w:rsid w:val="00BB1384"/>
    <w:rsid w:val="00BB403A"/>
    <w:rsid w:val="00BC1235"/>
    <w:rsid w:val="00BD3503"/>
    <w:rsid w:val="00C1470D"/>
    <w:rsid w:val="00C2733C"/>
    <w:rsid w:val="00C32AD1"/>
    <w:rsid w:val="00C965D0"/>
    <w:rsid w:val="00CA0225"/>
    <w:rsid w:val="00CA1919"/>
    <w:rsid w:val="00D01057"/>
    <w:rsid w:val="00D04954"/>
    <w:rsid w:val="00D405CB"/>
    <w:rsid w:val="00D5154B"/>
    <w:rsid w:val="00D55929"/>
    <w:rsid w:val="00D55ECE"/>
    <w:rsid w:val="00DA01F7"/>
    <w:rsid w:val="00DC3D74"/>
    <w:rsid w:val="00E239C7"/>
    <w:rsid w:val="00E46769"/>
    <w:rsid w:val="00E71967"/>
    <w:rsid w:val="00EA5990"/>
    <w:rsid w:val="00F024C0"/>
    <w:rsid w:val="00F02B98"/>
    <w:rsid w:val="00F35A65"/>
    <w:rsid w:val="00F37CFA"/>
    <w:rsid w:val="00F438E2"/>
    <w:rsid w:val="00F52E4C"/>
    <w:rsid w:val="00F66F7E"/>
    <w:rsid w:val="00F815E3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D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C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1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C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34F0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4F0"/>
    <w:pPr>
      <w:widowControl w:val="0"/>
      <w:shd w:val="clear" w:color="auto" w:fill="FFFFFF"/>
      <w:spacing w:after="240" w:line="0" w:lineRule="atLeast"/>
      <w:ind w:hanging="480"/>
      <w:jc w:val="both"/>
    </w:pPr>
    <w:rPr>
      <w:rFonts w:ascii="Tahoma" w:eastAsia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CFF0-681E-4171-AB9F-45D242A8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Коваленко Анастасия Витальевна</cp:lastModifiedBy>
  <cp:revision>11</cp:revision>
  <cp:lastPrinted>2024-04-04T07:45:00Z</cp:lastPrinted>
  <dcterms:created xsi:type="dcterms:W3CDTF">2024-03-21T09:47:00Z</dcterms:created>
  <dcterms:modified xsi:type="dcterms:W3CDTF">2024-04-04T07:45:00Z</dcterms:modified>
</cp:coreProperties>
</file>